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819" w:rsidRPr="00836999" w:rsidRDefault="00852819" w:rsidP="00852819">
      <w:pPr>
        <w:rPr>
          <w:sz w:val="28"/>
          <w:szCs w:val="28"/>
        </w:rPr>
      </w:pPr>
      <w:r w:rsidRPr="00EC321B">
        <w:rPr>
          <w:sz w:val="28"/>
          <w:szCs w:val="28"/>
        </w:rPr>
        <w:t xml:space="preserve">Лабораторная работа </w:t>
      </w:r>
      <w:r w:rsidRPr="00836999">
        <w:rPr>
          <w:sz w:val="28"/>
          <w:szCs w:val="28"/>
        </w:rPr>
        <w:t>№</w:t>
      </w:r>
      <w:r>
        <w:rPr>
          <w:sz w:val="28"/>
          <w:szCs w:val="28"/>
        </w:rPr>
        <w:t xml:space="preserve"> 4</w:t>
      </w:r>
    </w:p>
    <w:p w:rsidR="00852819" w:rsidRDefault="00852819" w:rsidP="00852819">
      <w:pPr>
        <w:rPr>
          <w:sz w:val="28"/>
          <w:szCs w:val="28"/>
        </w:rPr>
      </w:pPr>
      <w:r>
        <w:rPr>
          <w:sz w:val="28"/>
          <w:szCs w:val="28"/>
        </w:rPr>
        <w:t xml:space="preserve">Работа с </w:t>
      </w:r>
      <w:proofErr w:type="spellStart"/>
      <w:r>
        <w:rPr>
          <w:sz w:val="28"/>
          <w:szCs w:val="28"/>
        </w:rPr>
        <w:t>Jupyter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Notebook</w:t>
      </w:r>
      <w:proofErr w:type="spellEnd"/>
    </w:p>
    <w:p w:rsidR="00852819" w:rsidRDefault="00852819" w:rsidP="00852819">
      <w:pPr>
        <w:jc w:val="both"/>
        <w:rPr>
          <w:sz w:val="24"/>
          <w:szCs w:val="24"/>
        </w:rPr>
      </w:pPr>
      <w:r w:rsidRPr="00852819">
        <w:rPr>
          <w:sz w:val="24"/>
          <w:szCs w:val="24"/>
        </w:rPr>
        <w:t xml:space="preserve">В предыдущей работе вы установили </w:t>
      </w:r>
      <w:proofErr w:type="spellStart"/>
      <w:r w:rsidRPr="00852819">
        <w:rPr>
          <w:sz w:val="24"/>
          <w:szCs w:val="24"/>
        </w:rPr>
        <w:t>Jupyter</w:t>
      </w:r>
      <w:proofErr w:type="spellEnd"/>
      <w:r w:rsidRPr="00852819">
        <w:rPr>
          <w:sz w:val="24"/>
          <w:szCs w:val="24"/>
        </w:rPr>
        <w:t xml:space="preserve"> </w:t>
      </w:r>
      <w:proofErr w:type="spellStart"/>
      <w:r w:rsidRPr="00852819">
        <w:rPr>
          <w:sz w:val="24"/>
          <w:szCs w:val="24"/>
        </w:rPr>
        <w:t>Notebook</w:t>
      </w:r>
      <w:proofErr w:type="spellEnd"/>
      <w:r w:rsidRPr="00852819">
        <w:rPr>
          <w:sz w:val="24"/>
          <w:szCs w:val="24"/>
        </w:rPr>
        <w:t xml:space="preserve"> с помощью установщика </w:t>
      </w:r>
      <w:proofErr w:type="spellStart"/>
      <w:r w:rsidRPr="00852819">
        <w:rPr>
          <w:sz w:val="24"/>
          <w:szCs w:val="24"/>
        </w:rPr>
        <w:t>Anaconda</w:t>
      </w:r>
      <w:proofErr w:type="spellEnd"/>
      <w:r w:rsidRPr="00852819">
        <w:rPr>
          <w:sz w:val="24"/>
          <w:szCs w:val="24"/>
        </w:rPr>
        <w:t>.</w:t>
      </w:r>
    </w:p>
    <w:p w:rsidR="00852819" w:rsidRPr="00852819" w:rsidRDefault="00852819" w:rsidP="00852819">
      <w:pPr>
        <w:jc w:val="both"/>
        <w:rPr>
          <w:sz w:val="24"/>
          <w:szCs w:val="24"/>
          <w:lang w:val="en-US"/>
        </w:rPr>
      </w:pPr>
      <w:r>
        <w:rPr>
          <w:sz w:val="24"/>
          <w:szCs w:val="24"/>
        </w:rPr>
        <w:t>Шаг</w:t>
      </w:r>
      <w:r w:rsidRPr="00852819">
        <w:rPr>
          <w:sz w:val="24"/>
          <w:szCs w:val="24"/>
          <w:lang w:val="en-US"/>
        </w:rPr>
        <w:t xml:space="preserve"> 1. </w:t>
      </w:r>
      <w:r>
        <w:rPr>
          <w:sz w:val="24"/>
          <w:szCs w:val="24"/>
        </w:rPr>
        <w:t>Стартовать</w:t>
      </w:r>
      <w:r w:rsidRPr="00852819">
        <w:rPr>
          <w:sz w:val="24"/>
          <w:szCs w:val="24"/>
          <w:lang w:val="en-US"/>
        </w:rPr>
        <w:t xml:space="preserve"> </w:t>
      </w:r>
      <w:proofErr w:type="spellStart"/>
      <w:r w:rsidRPr="00852819">
        <w:rPr>
          <w:sz w:val="24"/>
          <w:szCs w:val="24"/>
          <w:lang w:val="en-US"/>
        </w:rPr>
        <w:t>Jupyter</w:t>
      </w:r>
      <w:proofErr w:type="spellEnd"/>
      <w:r w:rsidRPr="00852819">
        <w:rPr>
          <w:sz w:val="24"/>
          <w:szCs w:val="24"/>
          <w:lang w:val="en-US"/>
        </w:rPr>
        <w:t xml:space="preserve"> Notebook (Anaconda3)</w:t>
      </w:r>
    </w:p>
    <w:p w:rsidR="00852819" w:rsidRPr="00852819" w:rsidRDefault="00852819" w:rsidP="00852819">
      <w:pPr>
        <w:jc w:val="both"/>
        <w:rPr>
          <w:sz w:val="24"/>
          <w:szCs w:val="24"/>
          <w:lang w:val="en-US"/>
        </w:rPr>
      </w:pPr>
      <w:r w:rsidRPr="00852819">
        <w:rPr>
          <w:sz w:val="24"/>
          <w:szCs w:val="24"/>
          <w:lang w:val="en-US"/>
        </w:rPr>
        <w:drawing>
          <wp:inline distT="0" distB="0" distL="0" distR="0">
            <wp:extent cx="2328041" cy="456468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104" cy="4564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247A" w:rsidRDefault="005970D8">
      <w:proofErr w:type="spellStart"/>
      <w:proofErr w:type="gramStart"/>
      <w:r>
        <w:rPr>
          <w:lang w:val="en-US"/>
        </w:rPr>
        <w:t>Появится</w:t>
      </w:r>
      <w:proofErr w:type="spellEnd"/>
      <w:r>
        <w:rPr>
          <w:lang w:val="en-US"/>
        </w:rPr>
        <w:t xml:space="preserve"> </w:t>
      </w:r>
      <w:r>
        <w:t xml:space="preserve">следующее </w:t>
      </w:r>
      <w:proofErr w:type="spellStart"/>
      <w:r>
        <w:rPr>
          <w:lang w:val="en-US"/>
        </w:rPr>
        <w:t>окно</w:t>
      </w:r>
      <w:proofErr w:type="spellEnd"/>
      <w:r>
        <w:rPr>
          <w:lang w:val="en-US"/>
        </w:rPr>
        <w:t>.</w:t>
      </w:r>
      <w:proofErr w:type="gramEnd"/>
    </w:p>
    <w:p w:rsidR="005970D8" w:rsidRDefault="005970D8">
      <w:r>
        <w:rPr>
          <w:noProof/>
        </w:rPr>
        <w:drawing>
          <wp:inline distT="0" distB="0" distL="0" distR="0">
            <wp:extent cx="4794351" cy="2432541"/>
            <wp:effectExtent l="19050" t="0" r="6249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173" cy="2434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0D8" w:rsidRDefault="005970D8"/>
    <w:p w:rsidR="005970D8" w:rsidRPr="005970D8" w:rsidRDefault="005970D8">
      <w:r>
        <w:lastRenderedPageBreak/>
        <w:t xml:space="preserve">Шаг 2. Стартовать любой браузер (кроме </w:t>
      </w:r>
      <w:proofErr w:type="spellStart"/>
      <w:r>
        <w:t>ie</w:t>
      </w:r>
      <w:proofErr w:type="spellEnd"/>
      <w:r>
        <w:t>)</w:t>
      </w:r>
      <w:r w:rsidRPr="005970D8">
        <w:t xml:space="preserve"> и набрать в адре</w:t>
      </w:r>
      <w:r>
        <w:t>с</w:t>
      </w:r>
      <w:r w:rsidRPr="005970D8">
        <w:t xml:space="preserve">ной строке </w:t>
      </w:r>
      <w:r>
        <w:t>localhost</w:t>
      </w:r>
      <w:r w:rsidRPr="005970D8">
        <w:t>:8888/</w:t>
      </w:r>
      <w:r>
        <w:rPr>
          <w:lang w:val="en-US"/>
        </w:rPr>
        <w:t>tree</w:t>
      </w:r>
    </w:p>
    <w:p w:rsidR="005970D8" w:rsidRPr="005970D8" w:rsidRDefault="005970D8" w:rsidP="005970D8">
      <w:pPr>
        <w:jc w:val="both"/>
      </w:pPr>
      <w:r>
        <w:t xml:space="preserve">Появится запрос на ввод пароля или </w:t>
      </w:r>
      <w:proofErr w:type="spellStart"/>
      <w:r>
        <w:t>токена</w:t>
      </w:r>
      <w:proofErr w:type="spellEnd"/>
      <w:r>
        <w:t xml:space="preserve">. Из предыдущего окна вводите любой </w:t>
      </w:r>
      <w:proofErr w:type="spellStart"/>
      <w:r>
        <w:t>токен</w:t>
      </w:r>
      <w:proofErr w:type="spellEnd"/>
      <w:r>
        <w:t>, написанный после знаков /?</w:t>
      </w:r>
      <w:proofErr w:type="spellStart"/>
      <w:r>
        <w:t>t</w:t>
      </w:r>
      <w:r>
        <w:rPr>
          <w:lang w:val="en-US"/>
        </w:rPr>
        <w:t>oken</w:t>
      </w:r>
      <w:proofErr w:type="spellEnd"/>
      <w:r w:rsidRPr="005970D8">
        <w:t>=. Э</w:t>
      </w:r>
      <w:r>
        <w:t>то – длинная строка букв и цифр. Появится следующий экран.</w:t>
      </w:r>
    </w:p>
    <w:p w:rsidR="005970D8" w:rsidRDefault="005970D8">
      <w:r>
        <w:rPr>
          <w:noProof/>
        </w:rPr>
        <w:drawing>
          <wp:inline distT="0" distB="0" distL="0" distR="0">
            <wp:extent cx="5940425" cy="4750113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50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70D8" w:rsidRPr="005970D8" w:rsidRDefault="005970D8">
      <w:r>
        <w:t>Шаг 3. Здесь ваши прог</w:t>
      </w:r>
      <w:r w:rsidR="00910A38">
        <w:t>р</w:t>
      </w:r>
      <w:r>
        <w:t>аммы будут иметь расширение *.</w:t>
      </w:r>
      <w:proofErr w:type="spellStart"/>
      <w:r>
        <w:rPr>
          <w:lang w:val="en-US"/>
        </w:rPr>
        <w:t>ipynb</w:t>
      </w:r>
      <w:proofErr w:type="spellEnd"/>
      <w:r w:rsidRPr="005970D8">
        <w:t>.</w:t>
      </w:r>
    </w:p>
    <w:p w:rsidR="005970D8" w:rsidRDefault="005970D8" w:rsidP="005970D8">
      <w:pPr>
        <w:jc w:val="both"/>
        <w:rPr>
          <w:lang w:val="en-US"/>
        </w:rPr>
      </w:pPr>
      <w:r w:rsidRPr="005970D8">
        <w:t>Можно создать новую программу или попробовать работу в командном режиме с простыми оп</w:t>
      </w:r>
      <w:r>
        <w:t>е</w:t>
      </w:r>
      <w:r w:rsidRPr="005970D8">
        <w:t>ра</w:t>
      </w:r>
      <w:r>
        <w:t>т</w:t>
      </w:r>
      <w:r w:rsidRPr="005970D8">
        <w:t xml:space="preserve">орами </w:t>
      </w:r>
      <w:r>
        <w:t xml:space="preserve">вроде </w:t>
      </w:r>
      <w:r>
        <w:rPr>
          <w:lang w:val="en-US"/>
        </w:rPr>
        <w:t>print</w:t>
      </w:r>
      <w:r>
        <w:t>('</w:t>
      </w:r>
      <w:proofErr w:type="spellStart"/>
      <w:r>
        <w:rPr>
          <w:lang w:val="en-US"/>
        </w:rPr>
        <w:t>Hellow</w:t>
      </w:r>
      <w:proofErr w:type="spellEnd"/>
      <w:r w:rsidRPr="005970D8">
        <w:t xml:space="preserve">, </w:t>
      </w:r>
      <w:r>
        <w:rPr>
          <w:lang w:val="en-US"/>
        </w:rPr>
        <w:t>World</w:t>
      </w:r>
      <w:r w:rsidRPr="005970D8">
        <w:t>!</w:t>
      </w:r>
      <w:r>
        <w:t>')</w:t>
      </w:r>
      <w:r w:rsidRPr="005970D8">
        <w:t>.</w:t>
      </w:r>
    </w:p>
    <w:p w:rsidR="00910A38" w:rsidRDefault="00910A38" w:rsidP="005970D8">
      <w:pPr>
        <w:jc w:val="both"/>
      </w:pPr>
      <w:r w:rsidRPr="00910A38">
        <w:t>Примерн</w:t>
      </w:r>
      <w:r w:rsidR="003B7BA7">
        <w:t>ая</w:t>
      </w:r>
      <w:r w:rsidRPr="00910A38">
        <w:t xml:space="preserve"> программ</w:t>
      </w:r>
      <w:r w:rsidR="003B7BA7">
        <w:t>а</w:t>
      </w:r>
      <w:r w:rsidRPr="00910A38">
        <w:t xml:space="preserve"> содерж</w:t>
      </w:r>
      <w:r w:rsidR="003B7BA7">
        <w:t>и</w:t>
      </w:r>
      <w:r w:rsidRPr="00910A38">
        <w:t>тся в каталоге лабораторной работы № 4.</w:t>
      </w:r>
    </w:p>
    <w:p w:rsidR="00E201FF" w:rsidRPr="00910A38" w:rsidRDefault="00E201FF" w:rsidP="005970D8">
      <w:pPr>
        <w:jc w:val="both"/>
      </w:pPr>
      <w:r>
        <w:rPr>
          <w:noProof/>
        </w:rPr>
        <w:lastRenderedPageBreak/>
        <w:drawing>
          <wp:inline distT="0" distB="0" distL="0" distR="0">
            <wp:extent cx="6199113" cy="4961614"/>
            <wp:effectExtent l="1905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625" cy="4962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A38" w:rsidRPr="00910A38" w:rsidRDefault="00910A38" w:rsidP="005970D8">
      <w:pPr>
        <w:jc w:val="both"/>
      </w:pPr>
    </w:p>
    <w:p w:rsidR="00910A38" w:rsidRPr="00910A38" w:rsidRDefault="00910A38" w:rsidP="005970D8">
      <w:pPr>
        <w:jc w:val="both"/>
      </w:pPr>
    </w:p>
    <w:p w:rsidR="00910A38" w:rsidRPr="00910A38" w:rsidRDefault="00910A38" w:rsidP="005970D8">
      <w:pPr>
        <w:jc w:val="both"/>
      </w:pPr>
    </w:p>
    <w:p w:rsidR="00910A38" w:rsidRPr="00910A38" w:rsidRDefault="00910A38" w:rsidP="005970D8">
      <w:pPr>
        <w:jc w:val="both"/>
      </w:pPr>
    </w:p>
    <w:p w:rsidR="00910A38" w:rsidRPr="00910A38" w:rsidRDefault="00910A38" w:rsidP="005970D8">
      <w:pPr>
        <w:jc w:val="both"/>
      </w:pPr>
    </w:p>
    <w:p w:rsidR="00910A38" w:rsidRPr="00910A38" w:rsidRDefault="00910A38" w:rsidP="005970D8">
      <w:pPr>
        <w:jc w:val="both"/>
      </w:pPr>
    </w:p>
    <w:p w:rsidR="00910A38" w:rsidRPr="00910A38" w:rsidRDefault="00910A38" w:rsidP="005970D8">
      <w:pPr>
        <w:jc w:val="both"/>
      </w:pPr>
    </w:p>
    <w:p w:rsidR="00910A38" w:rsidRDefault="00910A38" w:rsidP="005970D8">
      <w:pPr>
        <w:jc w:val="both"/>
      </w:pPr>
      <w:r>
        <w:rPr>
          <w:noProof/>
        </w:rPr>
        <w:lastRenderedPageBreak/>
        <w:drawing>
          <wp:inline distT="0" distB="0" distL="0" distR="0">
            <wp:extent cx="4857388" cy="3888188"/>
            <wp:effectExtent l="19050" t="0" r="362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638" cy="38883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0A38" w:rsidRDefault="00910A38" w:rsidP="005970D8">
      <w:pPr>
        <w:jc w:val="both"/>
      </w:pPr>
    </w:p>
    <w:p w:rsidR="00910A38" w:rsidRDefault="00E201FF" w:rsidP="005970D8">
      <w:pPr>
        <w:jc w:val="both"/>
      </w:pPr>
      <w:r>
        <w:rPr>
          <w:noProof/>
        </w:rPr>
        <w:drawing>
          <wp:inline distT="0" distB="0" distL="0" distR="0">
            <wp:extent cx="5146056" cy="4118775"/>
            <wp:effectExtent l="1905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718" cy="4118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1FF" w:rsidRDefault="00E201FF" w:rsidP="005970D8">
      <w:pPr>
        <w:jc w:val="both"/>
      </w:pPr>
      <w:r>
        <w:rPr>
          <w:noProof/>
        </w:rPr>
        <w:lastRenderedPageBreak/>
        <w:drawing>
          <wp:inline distT="0" distB="0" distL="0" distR="0">
            <wp:extent cx="4838089" cy="3872286"/>
            <wp:effectExtent l="19050" t="0" r="611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7772" cy="3872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1FF" w:rsidRDefault="00E201FF" w:rsidP="005970D8">
      <w:pPr>
        <w:jc w:val="both"/>
      </w:pPr>
      <w:r>
        <w:rPr>
          <w:noProof/>
        </w:rPr>
        <w:drawing>
          <wp:inline distT="0" distB="0" distL="0" distR="0">
            <wp:extent cx="5225533" cy="4182386"/>
            <wp:effectExtent l="1905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190" cy="4182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1FF" w:rsidRDefault="00E201FF" w:rsidP="005970D8">
      <w:pPr>
        <w:jc w:val="both"/>
      </w:pPr>
    </w:p>
    <w:p w:rsidR="00E201FF" w:rsidRDefault="00E201FF" w:rsidP="005970D8">
      <w:pPr>
        <w:jc w:val="both"/>
      </w:pPr>
    </w:p>
    <w:p w:rsidR="00E201FF" w:rsidRDefault="00E201FF" w:rsidP="005970D8">
      <w:pPr>
        <w:jc w:val="both"/>
      </w:pPr>
    </w:p>
    <w:p w:rsidR="00E201FF" w:rsidRDefault="00E201FF" w:rsidP="005970D8">
      <w:pPr>
        <w:jc w:val="both"/>
      </w:pPr>
      <w:r>
        <w:rPr>
          <w:noProof/>
        </w:rPr>
        <w:lastRenderedPageBreak/>
        <w:drawing>
          <wp:inline distT="0" distB="0" distL="0" distR="0">
            <wp:extent cx="5285140" cy="4230094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4793" cy="4229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1FF" w:rsidRDefault="00E201FF" w:rsidP="005970D8">
      <w:pPr>
        <w:jc w:val="both"/>
      </w:pPr>
      <w:r>
        <w:rPr>
          <w:noProof/>
        </w:rPr>
        <w:drawing>
          <wp:inline distT="0" distB="0" distL="0" distR="0">
            <wp:extent cx="5224921" cy="4182386"/>
            <wp:effectExtent l="1905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190" cy="4182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BA7" w:rsidRDefault="003B7BA7" w:rsidP="005970D8">
      <w:pPr>
        <w:jc w:val="both"/>
      </w:pPr>
      <w:r>
        <w:t>Шаг 4. Найдите в поисковике «</w:t>
      </w:r>
      <w:proofErr w:type="spellStart"/>
      <w:r w:rsidRPr="003B7BA7">
        <w:t>jupyter</w:t>
      </w:r>
      <w:proofErr w:type="spellEnd"/>
      <w:r w:rsidRPr="003B7BA7">
        <w:t xml:space="preserve"> </w:t>
      </w:r>
      <w:proofErr w:type="spellStart"/>
      <w:r w:rsidRPr="003B7BA7">
        <w:t>notebook</w:t>
      </w:r>
      <w:proofErr w:type="spellEnd"/>
      <w:r w:rsidRPr="003B7BA7">
        <w:t xml:space="preserve"> примеры</w:t>
      </w:r>
      <w:r>
        <w:t>», исправьте их собственными вставками.</w:t>
      </w:r>
    </w:p>
    <w:p w:rsidR="003B7BA7" w:rsidRPr="003B7BA7" w:rsidRDefault="003B7BA7" w:rsidP="005970D8">
      <w:pPr>
        <w:jc w:val="both"/>
      </w:pPr>
      <w:r>
        <w:t>Результат представьте в качестве отчета по лабораторной работе.</w:t>
      </w:r>
    </w:p>
    <w:sectPr w:rsidR="003B7BA7" w:rsidRPr="003B7BA7" w:rsidSect="006524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852819"/>
    <w:rsid w:val="003B7BA7"/>
    <w:rsid w:val="005970D8"/>
    <w:rsid w:val="0065247A"/>
    <w:rsid w:val="007B4113"/>
    <w:rsid w:val="00852819"/>
    <w:rsid w:val="00910A38"/>
    <w:rsid w:val="00A5412E"/>
    <w:rsid w:val="00DD089A"/>
    <w:rsid w:val="00E201FF"/>
    <w:rsid w:val="00F038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2819"/>
    <w:pPr>
      <w:spacing w:after="200"/>
      <w:jc w:val="left"/>
    </w:pPr>
    <w:rPr>
      <w:rFonts w:eastAsiaTheme="minorEastAsia"/>
      <w:lang w:eastAsia="ru-RU"/>
    </w:rPr>
  </w:style>
  <w:style w:type="paragraph" w:styleId="2">
    <w:name w:val="heading 2"/>
    <w:basedOn w:val="a"/>
    <w:link w:val="20"/>
    <w:uiPriority w:val="9"/>
    <w:qFormat/>
    <w:rsid w:val="00A5412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A5412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Strong"/>
    <w:basedOn w:val="a0"/>
    <w:uiPriority w:val="22"/>
    <w:qFormat/>
    <w:rsid w:val="00A5412E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8528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52819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017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ерая">
      <a:dk1>
        <a:sysClr val="windowText" lastClr="000000"/>
      </a:dk1>
      <a:lt1>
        <a:sysClr val="window" lastClr="FFFFFF"/>
      </a:lt1>
      <a:dk2>
        <a:srgbClr val="000000"/>
      </a:dk2>
      <a:lt2>
        <a:srgbClr val="F8F8F8"/>
      </a:lt2>
      <a:accent1>
        <a:srgbClr val="DDDDDD"/>
      </a:accent1>
      <a:accent2>
        <a:srgbClr val="B2B2B2"/>
      </a:accent2>
      <a:accent3>
        <a:srgbClr val="969696"/>
      </a:accent3>
      <a:accent4>
        <a:srgbClr val="808080"/>
      </a:accent4>
      <a:accent5>
        <a:srgbClr val="5F5F5F"/>
      </a:accent5>
      <a:accent6>
        <a:srgbClr val="4D4D4D"/>
      </a:accent6>
      <a:hlink>
        <a:srgbClr val="5F5F5F"/>
      </a:hlink>
      <a:folHlink>
        <a:srgbClr val="919191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136</Words>
  <Characters>780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Игорь</dc:creator>
  <cp:lastModifiedBy>Игорь</cp:lastModifiedBy>
  <cp:revision>2</cp:revision>
  <dcterms:created xsi:type="dcterms:W3CDTF">2020-06-03T13:59:00Z</dcterms:created>
  <dcterms:modified xsi:type="dcterms:W3CDTF">2020-06-03T13:59:00Z</dcterms:modified>
</cp:coreProperties>
</file>